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79" w:rsidRDefault="00F13B79" w:rsidP="00F13B79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5756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B79" w:rsidRDefault="00F13B79" w:rsidP="00E50FD0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F13B79" w:rsidRDefault="00F13B79" w:rsidP="00E50FD0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50FD0" w:rsidRPr="007D0AE0" w:rsidRDefault="00E50FD0" w:rsidP="00E50FD0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D0AE0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E50FD0" w:rsidRPr="007D0AE0" w:rsidRDefault="00E50FD0" w:rsidP="00E50FD0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D0AE0">
        <w:rPr>
          <w:rFonts w:ascii="Times New Roman" w:hAnsi="Times New Roman" w:cs="Times New Roman"/>
          <w:sz w:val="24"/>
          <w:szCs w:val="24"/>
        </w:rPr>
        <w:t xml:space="preserve">Постановлением Управления образования </w:t>
      </w:r>
    </w:p>
    <w:p w:rsidR="00E50FD0" w:rsidRPr="007D0AE0" w:rsidRDefault="00E50FD0" w:rsidP="00E50FD0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D0AE0">
        <w:rPr>
          <w:rFonts w:ascii="Times New Roman" w:hAnsi="Times New Roman" w:cs="Times New Roman"/>
          <w:sz w:val="24"/>
          <w:szCs w:val="24"/>
        </w:rPr>
        <w:t>Ирбитского МО  от 02.12.2015 № 27-ПУ</w:t>
      </w:r>
    </w:p>
    <w:p w:rsidR="00E50FD0" w:rsidRDefault="00E50FD0" w:rsidP="00E50F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Регламент</w:t>
      </w:r>
    </w:p>
    <w:p w:rsidR="00E50FD0" w:rsidRPr="002D1506" w:rsidRDefault="00E50FD0" w:rsidP="00E50F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рассмотрения обращений граждан, поступивших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06">
        <w:rPr>
          <w:rFonts w:ascii="Times New Roman" w:hAnsi="Times New Roman" w:cs="Times New Roman"/>
          <w:sz w:val="28"/>
          <w:szCs w:val="28"/>
        </w:rPr>
        <w:t>в Упр</w:t>
      </w:r>
      <w:r>
        <w:rPr>
          <w:rFonts w:ascii="Times New Roman" w:hAnsi="Times New Roman" w:cs="Times New Roman"/>
          <w:sz w:val="28"/>
          <w:szCs w:val="28"/>
        </w:rPr>
        <w:t xml:space="preserve">авление образования Ирбитского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2D1506">
        <w:rPr>
          <w:rFonts w:ascii="Times New Roman" w:hAnsi="Times New Roman" w:cs="Times New Roman"/>
          <w:sz w:val="28"/>
          <w:szCs w:val="28"/>
        </w:rPr>
        <w:t>униципальнго</w:t>
      </w:r>
      <w:proofErr w:type="spellEnd"/>
      <w:r w:rsidRPr="002D1506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E50FD0" w:rsidRPr="002D1506" w:rsidRDefault="00E50FD0" w:rsidP="00E50FD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numPr>
          <w:ilvl w:val="0"/>
          <w:numId w:val="1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0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Регламент рассмотрения обращений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2D1506">
        <w:rPr>
          <w:rFonts w:ascii="Times New Roman" w:hAnsi="Times New Roman" w:cs="Times New Roman"/>
          <w:sz w:val="28"/>
          <w:szCs w:val="28"/>
        </w:rPr>
        <w:t>, поступивших в Управление образования Ирбитского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2D1506">
        <w:rPr>
          <w:rFonts w:ascii="Times New Roman" w:hAnsi="Times New Roman" w:cs="Times New Roman"/>
          <w:sz w:val="28"/>
          <w:szCs w:val="28"/>
        </w:rPr>
        <w:t>униципального образования, разработан с целью повышения эффективности осуществления органом местного самоуправления функции по рассмотрению обращений гражда</w:t>
      </w:r>
      <w:r>
        <w:rPr>
          <w:rFonts w:ascii="Times New Roman" w:hAnsi="Times New Roman" w:cs="Times New Roman"/>
          <w:sz w:val="28"/>
          <w:szCs w:val="28"/>
        </w:rPr>
        <w:t>н и устанавливает порядок приема</w:t>
      </w:r>
      <w:r w:rsidRPr="002D1506">
        <w:rPr>
          <w:rFonts w:ascii="Times New Roman" w:hAnsi="Times New Roman" w:cs="Times New Roman"/>
          <w:sz w:val="28"/>
          <w:szCs w:val="28"/>
        </w:rPr>
        <w:t xml:space="preserve"> и порядок рассмотрения обращений граждан.</w:t>
      </w:r>
    </w:p>
    <w:p w:rsidR="00E50FD0" w:rsidRPr="002D1506" w:rsidRDefault="00E50FD0" w:rsidP="00E50FD0">
      <w:pPr>
        <w:pStyle w:val="ConsPlusNormal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506">
        <w:rPr>
          <w:rFonts w:ascii="Times New Roman" w:hAnsi="Times New Roman" w:cs="Times New Roman"/>
          <w:sz w:val="28"/>
          <w:szCs w:val="28"/>
        </w:rPr>
        <w:t xml:space="preserve">Рассмотрение обращений граждан осуществляется в соответствии с </w:t>
      </w:r>
      <w:hyperlink r:id="rId7" w:history="1">
        <w:r w:rsidRPr="00AC7A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</w:t>
        </w:r>
      </w:hyperlink>
      <w:r w:rsidRPr="00AC7AAF">
        <w:rPr>
          <w:rFonts w:ascii="Times New Roman" w:hAnsi="Times New Roman" w:cs="Times New Roman"/>
          <w:sz w:val="28"/>
          <w:szCs w:val="28"/>
        </w:rPr>
        <w:t xml:space="preserve"> </w:t>
      </w:r>
      <w:r w:rsidRPr="002D1506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Pr="00AC7AAF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AC7A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D1506">
        <w:rPr>
          <w:rFonts w:ascii="Times New Roman" w:hAnsi="Times New Roman" w:cs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Федерации", </w:t>
      </w:r>
      <w:r w:rsidRPr="00AC7AAF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Pr="00AC7A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D1506">
        <w:rPr>
          <w:rFonts w:ascii="Times New Roman" w:hAnsi="Times New Roman" w:cs="Times New Roman"/>
          <w:sz w:val="28"/>
          <w:szCs w:val="28"/>
        </w:rPr>
        <w:t xml:space="preserve"> от 6 октября 2003 года N 131 "Об общих принципах организации местного самоуправления в Российской Федерации", Федеральным </w:t>
      </w:r>
      <w:hyperlink r:id="rId10" w:history="1">
        <w:r w:rsidRPr="00AC7A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D1506">
        <w:rPr>
          <w:rFonts w:ascii="Times New Roman" w:hAnsi="Times New Roman" w:cs="Times New Roman"/>
          <w:sz w:val="28"/>
          <w:szCs w:val="28"/>
        </w:rPr>
        <w:t xml:space="preserve"> от 20 февраля 1995 года N 24-ФЗ "Об информации, информатизации и защите информации", Положением</w:t>
      </w:r>
      <w:proofErr w:type="gramEnd"/>
      <w:r w:rsidRPr="002D1506">
        <w:rPr>
          <w:rFonts w:ascii="Times New Roman" w:hAnsi="Times New Roman" w:cs="Times New Roman"/>
          <w:sz w:val="28"/>
          <w:szCs w:val="28"/>
        </w:rPr>
        <w:t xml:space="preserve"> об Управлении образования Ирбитского 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Pr="002D1506">
        <w:rPr>
          <w:rFonts w:ascii="Times New Roman" w:hAnsi="Times New Roman" w:cs="Times New Roman"/>
          <w:sz w:val="28"/>
          <w:szCs w:val="28"/>
        </w:rPr>
        <w:t xml:space="preserve"> и другими нормативными актами.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Управление образования рассматривает обращения граждан по вопросам в сфере образования.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Граждане имеют право обращаться лично, а также направлять индивидуальные и коллективные обращения в Управление образования Ирбитского муниципального образования и должностным лицам.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lastRenderedPageBreak/>
        <w:t>Граждане реализуют право на обращение свободно и добровольно. Рассмотрение обращений граждан осуществляется бесплатно.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Обращение может быть подано в письменной и  электронной форме.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Письменное обращение может быть в форме предложения, заявления, жалобы.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Гражданин в своем обращении</w:t>
      </w:r>
      <w:r w:rsidRPr="002D1506">
        <w:rPr>
          <w:rFonts w:ascii="Times New Roman" w:hAnsi="Times New Roman" w:cs="Times New Roman"/>
          <w:sz w:val="28"/>
          <w:szCs w:val="28"/>
        </w:rPr>
        <w:t xml:space="preserve"> в обязательном порядке указывает наименование органа местного самоуправления (в настоящем случае Управление образования Ирбитского муниципального образования), в который направляется обращение, либо должность и ФИО соответствующего должностного лица, а так же свои фамилию, имя, отчество, почтовый адрес, по которому должен быть направлен ответ, излагает суть предложения, заявления или жалобы, ставит личную подпись и дату.</w:t>
      </w:r>
      <w:proofErr w:type="gramEnd"/>
      <w:r w:rsidRPr="002D1506">
        <w:rPr>
          <w:rFonts w:ascii="Times New Roman" w:hAnsi="Times New Roman" w:cs="Times New Roman"/>
          <w:sz w:val="28"/>
          <w:szCs w:val="28"/>
        </w:rPr>
        <w:t xml:space="preserve"> В случае необходимости подтверждения своих доводов гражданин прилагает к письменному обращению документы и материалы.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Обращение в письменной и электронной форме подлежит регистрации в специальном журнал</w:t>
      </w:r>
      <w:r>
        <w:rPr>
          <w:rFonts w:ascii="Times New Roman" w:hAnsi="Times New Roman" w:cs="Times New Roman"/>
          <w:sz w:val="28"/>
          <w:szCs w:val="28"/>
        </w:rPr>
        <w:t xml:space="preserve">е регистрации обращений граждан </w:t>
      </w:r>
      <w:r w:rsidRPr="002D1506">
        <w:rPr>
          <w:rFonts w:ascii="Times New Roman" w:hAnsi="Times New Roman" w:cs="Times New Roman"/>
          <w:sz w:val="28"/>
          <w:szCs w:val="28"/>
        </w:rPr>
        <w:t xml:space="preserve"> в течение трех дней с момента поступления обращения. Прием и регистрацию осуществляет </w:t>
      </w:r>
      <w:r>
        <w:rPr>
          <w:rFonts w:ascii="Times New Roman" w:hAnsi="Times New Roman" w:cs="Times New Roman"/>
          <w:sz w:val="28"/>
          <w:szCs w:val="28"/>
        </w:rPr>
        <w:t>секретарь.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Обращение в письменной форме или в форме электронного документа, поступившее в Управление образования или должностному лицу в соответствии с их полномочиями, рассматривается в течение 30 дней со</w:t>
      </w:r>
      <w:r>
        <w:rPr>
          <w:rFonts w:ascii="Times New Roman" w:hAnsi="Times New Roman" w:cs="Times New Roman"/>
          <w:sz w:val="28"/>
          <w:szCs w:val="28"/>
        </w:rPr>
        <w:t xml:space="preserve"> дня его регистрации.  В случае</w:t>
      </w:r>
      <w:r w:rsidRPr="002D1506">
        <w:rPr>
          <w:rFonts w:ascii="Times New Roman" w:hAnsi="Times New Roman" w:cs="Times New Roman"/>
          <w:sz w:val="28"/>
          <w:szCs w:val="28"/>
        </w:rPr>
        <w:t xml:space="preserve"> если окончание срока рассмотрения обращения приходится на нерабочий день, днем окончания срока считается предшествующий ему рабочий день.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В случаях, требующих для разрешения вопросов, поставленных в обращениях, проведения специальной проверки, истребования дополнительных материалов, принятия других мер, сроки рассмотрения обращений граждан могут быть продлены соответствующими должностными лицами не более чем на один месяц с сообщением об этом обратившемуся гражданину и обоснованием необходимости продления сроков.</w:t>
      </w:r>
    </w:p>
    <w:p w:rsidR="00E50FD0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 xml:space="preserve"> Конечными результатами исполнения функции могут являться:</w:t>
      </w:r>
    </w:p>
    <w:p w:rsidR="00E50FD0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A63BE5">
        <w:rPr>
          <w:rFonts w:ascii="Times New Roman" w:hAnsi="Times New Roman" w:cs="Times New Roman"/>
          <w:sz w:val="28"/>
          <w:szCs w:val="28"/>
        </w:rPr>
        <w:t>1) ответ на поставленные в обращении вопросы (уведомление о переадресовании обращения в соответствующие органы или должностным лицам, в компетенцию которых входит решение пост</w:t>
      </w:r>
      <w:r>
        <w:rPr>
          <w:rFonts w:ascii="Times New Roman" w:hAnsi="Times New Roman" w:cs="Times New Roman"/>
          <w:sz w:val="28"/>
          <w:szCs w:val="28"/>
        </w:rPr>
        <w:t>авленных в обращении вопросов);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D1506">
        <w:rPr>
          <w:rFonts w:ascii="Times New Roman" w:hAnsi="Times New Roman" w:cs="Times New Roman"/>
          <w:sz w:val="28"/>
          <w:szCs w:val="28"/>
        </w:rPr>
        <w:t>2) отказ в рассмотрении обращения.</w:t>
      </w: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 xml:space="preserve"> Процедура исполнения функции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numPr>
          <w:ilvl w:val="0"/>
          <w:numId w:val="1"/>
        </w:num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06">
        <w:rPr>
          <w:rFonts w:ascii="Times New Roman" w:hAnsi="Times New Roman" w:cs="Times New Roman"/>
          <w:b/>
          <w:sz w:val="28"/>
          <w:szCs w:val="28"/>
        </w:rPr>
        <w:t>Права Управления образования Ирбитского МО при рассмотрении обращений граждан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FD0" w:rsidRPr="002D1506" w:rsidRDefault="00E50FD0" w:rsidP="00E50FD0">
      <w:pPr>
        <w:pStyle w:val="a3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При 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D1506">
        <w:rPr>
          <w:rFonts w:ascii="Times New Roman" w:hAnsi="Times New Roman" w:cs="Times New Roman"/>
          <w:sz w:val="28"/>
          <w:szCs w:val="28"/>
        </w:rPr>
        <w:t xml:space="preserve">мотрении обращений граждан управление образования Ирбитского МО имеет право: 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2.1.1. Запрашивать необходимые для рассмотрения обращения документы   и материалы в других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2.2.2. Направлять обращение на рассмотрение в другие соответствующие органы местного самоуправления и другим должностным лицам, 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1506">
        <w:rPr>
          <w:rFonts w:ascii="Times New Roman" w:hAnsi="Times New Roman" w:cs="Times New Roman"/>
          <w:sz w:val="28"/>
          <w:szCs w:val="28"/>
        </w:rPr>
        <w:t xml:space="preserve"> если письменное обращение содержит вопросы, решение которых не входит в компетенцию данного органа местного самоуправления или должностного лица. Обращение должно быть направлено в течение 7 дней.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2.2.3. Отказать в рассмотрении принятого обращения, в связи с отсутствием оснований, в случае если обращение содержит вопрос, на который ему давались письменные ответы по существу ранее направляемых обращений и при этом в обращении не приводятся новые доводы или обстоятельства.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numPr>
          <w:ilvl w:val="0"/>
          <w:numId w:val="1"/>
        </w:num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06">
        <w:rPr>
          <w:rFonts w:ascii="Times New Roman" w:hAnsi="Times New Roman" w:cs="Times New Roman"/>
          <w:b/>
          <w:sz w:val="28"/>
          <w:szCs w:val="28"/>
        </w:rPr>
        <w:t>Права граждан при рассмотрении обращений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3.1. При рассмотрении обращения Управлением образования Ирбитского МО гражданин имеет право: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3.1.1.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 xml:space="preserve">3.1.2.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1" w:history="1">
        <w:r w:rsidRPr="002D1506">
          <w:rPr>
            <w:rStyle w:val="a4"/>
            <w:rFonts w:ascii="Times New Roman" w:hAnsi="Times New Roman" w:cs="Times New Roman"/>
            <w:sz w:val="28"/>
            <w:szCs w:val="28"/>
          </w:rPr>
          <w:t>тайну</w:t>
        </w:r>
      </w:hyperlink>
      <w:r w:rsidRPr="002D1506">
        <w:rPr>
          <w:rFonts w:ascii="Times New Roman" w:hAnsi="Times New Roman" w:cs="Times New Roman"/>
          <w:sz w:val="28"/>
          <w:szCs w:val="28"/>
        </w:rPr>
        <w:t>;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3.1.3. Получать письменный ответ по существу поставленных в обращении вопросов, уведомление о переадресации письменного обращения в Управление образования Ирбитского МО, в компетенцию которого входит решение поставленных в обращении вопросов;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 xml:space="preserve">3.1.4. Обращаться с жалобой на принятое по обращению решение или на действие (бездействие) в связи с рассмотрением обращения в порядке в соответствии с </w:t>
      </w:r>
      <w:hyperlink r:id="rId12" w:history="1">
        <w:r w:rsidRPr="002D1506">
          <w:rPr>
            <w:rStyle w:val="a4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D1506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3.1.5.  Обращаться с заявлением о пре</w:t>
      </w:r>
      <w:r>
        <w:rPr>
          <w:rFonts w:ascii="Times New Roman" w:hAnsi="Times New Roman" w:cs="Times New Roman"/>
          <w:sz w:val="28"/>
          <w:szCs w:val="28"/>
        </w:rPr>
        <w:t>кращении рассмотрения обращения.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numPr>
          <w:ilvl w:val="0"/>
          <w:numId w:val="1"/>
        </w:num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0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>приема</w:t>
      </w:r>
      <w:r w:rsidRPr="002D1506">
        <w:rPr>
          <w:rFonts w:ascii="Times New Roman" w:hAnsi="Times New Roman" w:cs="Times New Roman"/>
          <w:b/>
          <w:sz w:val="28"/>
          <w:szCs w:val="28"/>
        </w:rPr>
        <w:t>, регистрации и рассмотрения письменных обращений</w:t>
      </w:r>
    </w:p>
    <w:p w:rsidR="00E50FD0" w:rsidRDefault="00E50FD0" w:rsidP="00E50FD0">
      <w:pPr>
        <w:pStyle w:val="ConsPlusNormal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обращения вместе с приложениями в приемную Начальника</w:t>
      </w:r>
      <w:r w:rsidRPr="00A63BE5">
        <w:rPr>
          <w:rFonts w:ascii="Times New Roman" w:hAnsi="Times New Roman" w:cs="Times New Roman"/>
          <w:sz w:val="28"/>
          <w:szCs w:val="28"/>
        </w:rPr>
        <w:t xml:space="preserve"> Управления образования Ирбитского МО.</w:t>
      </w:r>
    </w:p>
    <w:p w:rsidR="00E50FD0" w:rsidRDefault="00E50FD0" w:rsidP="00E50FD0">
      <w:pPr>
        <w:pStyle w:val="ConsPlusNormal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Поступившее обращение подлежит обязательной регистрации. </w:t>
      </w:r>
    </w:p>
    <w:p w:rsidR="00E50FD0" w:rsidRDefault="00E50FD0" w:rsidP="00E50FD0">
      <w:pPr>
        <w:pStyle w:val="ConsPlusNormal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Зарегистрированные обращения направляются Начальнику Управления образования для первичного рассмотрения.</w:t>
      </w:r>
    </w:p>
    <w:p w:rsidR="00E50FD0" w:rsidRPr="002D1506" w:rsidRDefault="00E50FD0" w:rsidP="00E50FD0">
      <w:pPr>
        <w:pStyle w:val="ConsPlusNormal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E50FD0" w:rsidRDefault="00E50FD0" w:rsidP="00E50FD0">
      <w:pPr>
        <w:pStyle w:val="ConsPlusNormal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первичного рассмотрения Начальник Управления образования Ирбитского МО рассматривает обращение, назначает исполнителя и оформляет резолюцию.</w:t>
      </w:r>
      <w:r w:rsidRPr="002D1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FD0" w:rsidRPr="004B1D08" w:rsidRDefault="00E50FD0" w:rsidP="00E50FD0">
      <w:pPr>
        <w:pStyle w:val="ConsPlusNormal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Административное действие (направление обращения Начальнику для первичного рассмотрения и оформления резолюции) входит в административную процедуру по приему и регистрации обращения и не может превышать в общей сложности трех дней с момента поступления обращения.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ConsPlusNormal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06">
        <w:rPr>
          <w:rFonts w:ascii="Times New Roman" w:hAnsi="Times New Roman" w:cs="Times New Roman"/>
          <w:b/>
          <w:sz w:val="28"/>
          <w:szCs w:val="28"/>
        </w:rPr>
        <w:t>Рассмотрение обращения исполнителем</w:t>
      </w:r>
    </w:p>
    <w:p w:rsidR="00E50FD0" w:rsidRPr="002D1506" w:rsidRDefault="00E50FD0" w:rsidP="00E50FD0">
      <w:pPr>
        <w:pStyle w:val="ConsPlusNormal"/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Default="00E50FD0" w:rsidP="00E50FD0">
      <w:pPr>
        <w:pStyle w:val="ConsPlusNormal"/>
        <w:numPr>
          <w:ilvl w:val="1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обращения (с резолюцией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06">
        <w:rPr>
          <w:rFonts w:ascii="Times New Roman" w:hAnsi="Times New Roman" w:cs="Times New Roman"/>
          <w:sz w:val="28"/>
          <w:szCs w:val="28"/>
        </w:rPr>
        <w:t>Начальника Управления образования) исполнителю.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На </w:t>
      </w:r>
      <w:r w:rsidRPr="002D1506">
        <w:rPr>
          <w:rFonts w:ascii="Times New Roman" w:hAnsi="Times New Roman" w:cs="Times New Roman"/>
          <w:sz w:val="28"/>
          <w:szCs w:val="28"/>
        </w:rPr>
        <w:t xml:space="preserve">стадии </w:t>
      </w:r>
      <w:r>
        <w:rPr>
          <w:rFonts w:ascii="Times New Roman" w:hAnsi="Times New Roman" w:cs="Times New Roman"/>
          <w:sz w:val="28"/>
          <w:szCs w:val="28"/>
        </w:rPr>
        <w:t>рассмотрения обращения Исполнитель</w:t>
      </w:r>
      <w:r w:rsidRPr="002D1506">
        <w:rPr>
          <w:rFonts w:ascii="Times New Roman" w:hAnsi="Times New Roman" w:cs="Times New Roman"/>
          <w:sz w:val="28"/>
          <w:szCs w:val="28"/>
        </w:rPr>
        <w:t xml:space="preserve"> отбирает обращения, которые не подлежат рассмотрению по существу вопросов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1506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1) обращения, содержащие нецензурные или оскорбительные выражения;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2) обращения, текст которых не поддается прочтению или смысл которых не ясен;</w:t>
      </w:r>
    </w:p>
    <w:p w:rsidR="00E50FD0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3) обращения заявителей, с которыми прекращена пер</w:t>
      </w:r>
      <w:r>
        <w:rPr>
          <w:rFonts w:ascii="Times New Roman" w:hAnsi="Times New Roman" w:cs="Times New Roman"/>
          <w:sz w:val="28"/>
          <w:szCs w:val="28"/>
        </w:rPr>
        <w:t>еписка по поставленным вопросам;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обращения, не соответствующие установленным в Законодательстве требованиям.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 xml:space="preserve">По названным обращениям </w:t>
      </w:r>
      <w:r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2D1506">
        <w:rPr>
          <w:rFonts w:ascii="Times New Roman" w:hAnsi="Times New Roman" w:cs="Times New Roman"/>
          <w:sz w:val="28"/>
          <w:szCs w:val="28"/>
        </w:rPr>
        <w:t xml:space="preserve"> готовит письменное уведомление заявителю с обоснованием отказа в рассмотрении обращения по существу вопросов. Подписанное уведомление в установленном порядке отправляется заявителю, о чем делается отметка в журнале регистрации.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Максимальный срок подгот</w:t>
      </w:r>
      <w:r>
        <w:rPr>
          <w:rFonts w:ascii="Times New Roman" w:hAnsi="Times New Roman" w:cs="Times New Roman"/>
          <w:sz w:val="28"/>
          <w:szCs w:val="28"/>
        </w:rPr>
        <w:t>овки и отправки уведомления - 7</w:t>
      </w:r>
      <w:r w:rsidRPr="002D1506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обращения.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2D1506">
        <w:rPr>
          <w:rFonts w:ascii="Times New Roman" w:hAnsi="Times New Roman" w:cs="Times New Roman"/>
          <w:sz w:val="28"/>
          <w:szCs w:val="28"/>
        </w:rPr>
        <w:t>. При рассмотрении обращения исполнитель проверяет наличие законных оснований для</w:t>
      </w:r>
      <w:r>
        <w:rPr>
          <w:rFonts w:ascii="Times New Roman" w:hAnsi="Times New Roman" w:cs="Times New Roman"/>
          <w:sz w:val="28"/>
          <w:szCs w:val="28"/>
        </w:rPr>
        <w:t xml:space="preserve"> приведения в исполнение просьбы/требований, изложенных в обращении.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lastRenderedPageBreak/>
        <w:t xml:space="preserve"> В ответе сообщается об удовлетворении или неудовлетворении обращения, совершении или невозможности совершения действия. Если оно не может быть совершено, приводятся соответствующие аргументы.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2D1506">
        <w:rPr>
          <w:rFonts w:ascii="Times New Roman" w:hAnsi="Times New Roman" w:cs="Times New Roman"/>
          <w:sz w:val="28"/>
          <w:szCs w:val="28"/>
        </w:rPr>
        <w:t xml:space="preserve"> В процессе рассмотрения обращения по существу исполнитель вправе: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1) запросить дополнительную информацию в исполнительных органах государственной власти, органах местного самоуправления;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2) пригласить на личную беседу гражданина, запросить у него дополнительную информацию;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3) инициировать проведение проверки. Проведение проверки делается в пределах полномочий по осуществлению внутреннего контроля (проверки правомерности либо неправомерности действий (бездействия) должностных лиц или органов местного самоуправления).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2D1506">
        <w:rPr>
          <w:rFonts w:ascii="Times New Roman" w:hAnsi="Times New Roman" w:cs="Times New Roman"/>
          <w:sz w:val="28"/>
          <w:szCs w:val="28"/>
        </w:rPr>
        <w:t xml:space="preserve"> В случае необходимости получения дополнительной информации по вопросам, поставленным в обращении, </w:t>
      </w:r>
      <w:r>
        <w:rPr>
          <w:rFonts w:ascii="Times New Roman" w:hAnsi="Times New Roman" w:cs="Times New Roman"/>
          <w:sz w:val="28"/>
          <w:szCs w:val="28"/>
        </w:rPr>
        <w:t>исп</w:t>
      </w:r>
      <w:r w:rsidRPr="002D1506">
        <w:rPr>
          <w:rFonts w:ascii="Times New Roman" w:hAnsi="Times New Roman" w:cs="Times New Roman"/>
          <w:sz w:val="28"/>
          <w:szCs w:val="28"/>
        </w:rPr>
        <w:t>олнителем подготавливается запрос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иные</w:t>
      </w:r>
      <w:r w:rsidRPr="002D1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 или учреждения</w:t>
      </w:r>
      <w:r w:rsidRPr="002D1506">
        <w:rPr>
          <w:rFonts w:ascii="Times New Roman" w:hAnsi="Times New Roman" w:cs="Times New Roman"/>
          <w:sz w:val="28"/>
          <w:szCs w:val="28"/>
        </w:rPr>
        <w:t>. Запрос должен содержать: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1) данные об обращении, по которому запрашивается информация;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2) вопрос обращения, для разрешения которого необходима информация;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3) вид запрашиваемой информации, содержание запроса;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4) срок, в течение которого необходимо предоставить информацию по запросу, но не более 15 дней. В исключительных случаях при наличии оснований для продления сроков рассмотрения обращения гражданина данный срок может быть продлен, но не более чем на 30 дней.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Запрос подписывается Начальником Управления образования Ирбитского МО. Запрос направляется в соответствующий орг</w:t>
      </w:r>
      <w:r>
        <w:rPr>
          <w:rFonts w:ascii="Times New Roman" w:hAnsi="Times New Roman" w:cs="Times New Roman"/>
          <w:sz w:val="28"/>
          <w:szCs w:val="28"/>
        </w:rPr>
        <w:t xml:space="preserve">ан </w:t>
      </w:r>
      <w:r w:rsidRPr="002D1506">
        <w:rPr>
          <w:rFonts w:ascii="Times New Roman" w:hAnsi="Times New Roman" w:cs="Times New Roman"/>
          <w:sz w:val="28"/>
          <w:szCs w:val="28"/>
        </w:rPr>
        <w:t xml:space="preserve"> местного самоуправления или организацию.</w:t>
      </w:r>
    </w:p>
    <w:p w:rsidR="00E50FD0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Pr="002D1506">
        <w:rPr>
          <w:rFonts w:ascii="Times New Roman" w:hAnsi="Times New Roman" w:cs="Times New Roman"/>
          <w:sz w:val="28"/>
          <w:szCs w:val="28"/>
        </w:rPr>
        <w:t xml:space="preserve"> При рассмотрении обращения исполнитель применяет все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предоставленные ему полномочия.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В случае</w:t>
      </w:r>
      <w:r w:rsidRPr="002D1506">
        <w:rPr>
          <w:rFonts w:ascii="Times New Roman" w:hAnsi="Times New Roman" w:cs="Times New Roman"/>
          <w:sz w:val="28"/>
          <w:szCs w:val="28"/>
        </w:rPr>
        <w:t xml:space="preserve"> если рассмотрение обращения поручено нескольким исполнителям, ответственный исполнитель определяет порядок и сроки подготовки ответа на </w:t>
      </w:r>
      <w:r w:rsidRPr="002D1506">
        <w:rPr>
          <w:rFonts w:ascii="Times New Roman" w:hAnsi="Times New Roman" w:cs="Times New Roman"/>
          <w:sz w:val="28"/>
          <w:szCs w:val="28"/>
        </w:rPr>
        <w:lastRenderedPageBreak/>
        <w:t xml:space="preserve">обращение. Ответственный исполнитель осуществляет </w:t>
      </w:r>
      <w:proofErr w:type="gramStart"/>
      <w:r w:rsidRPr="002D15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1506">
        <w:rPr>
          <w:rFonts w:ascii="Times New Roman" w:hAnsi="Times New Roman" w:cs="Times New Roman"/>
          <w:sz w:val="28"/>
          <w:szCs w:val="28"/>
        </w:rPr>
        <w:t xml:space="preserve"> полнотой и правильностью подготовки материалов по обращению всеми соисполнителями, соблюдение ими установленных сроков. В случаях, когда поручение дается двум или нескольким лицам, равным по должности, основным исполнителем является лицо, указанное в поручении первым. Ему предоставляется право созыва соисполнителей и координация их работы. Ответственный исполнитель формирует окончательный ответ по обращению при поступлении материалов от соисполнителей.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Pr="002D1506">
        <w:rPr>
          <w:rFonts w:ascii="Times New Roman" w:hAnsi="Times New Roman" w:cs="Times New Roman"/>
          <w:sz w:val="28"/>
          <w:szCs w:val="28"/>
        </w:rPr>
        <w:t xml:space="preserve"> Подготовленные по результатам рассмотрения обращений ответы должны соответствовать следующим требованиям: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1) ответ должен содержать конкретную и четкую информацию по всем вопросам, поставленным в обращении (что, когда и кем сделано или будет делаться);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>2) если просьба, изложенная в обращении, не может быть решена положительно, то указывается, по каким причинам она не может быть удовлетворена;</w:t>
      </w:r>
    </w:p>
    <w:p w:rsidR="00E50FD0" w:rsidRPr="002D1506" w:rsidRDefault="00E50FD0" w:rsidP="00E50F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506">
        <w:rPr>
          <w:rFonts w:ascii="Times New Roman" w:hAnsi="Times New Roman" w:cs="Times New Roman"/>
          <w:sz w:val="28"/>
          <w:szCs w:val="28"/>
        </w:rPr>
        <w:t xml:space="preserve">3) в ответе должно быть указано, кому он направлен, дата отправки, регистрационный номер обращения, присвоенный </w:t>
      </w:r>
      <w:r>
        <w:rPr>
          <w:rFonts w:ascii="Times New Roman" w:hAnsi="Times New Roman" w:cs="Times New Roman"/>
          <w:sz w:val="28"/>
          <w:szCs w:val="28"/>
        </w:rPr>
        <w:t>Управлением образования Ирбитского МО,</w:t>
      </w:r>
      <w:r w:rsidRPr="002D1506">
        <w:rPr>
          <w:rFonts w:ascii="Times New Roman" w:hAnsi="Times New Roman" w:cs="Times New Roman"/>
          <w:sz w:val="28"/>
          <w:szCs w:val="28"/>
        </w:rPr>
        <w:t xml:space="preserve"> фамилия, имя, отчество и номер телефона исполнителя.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FD0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E7032C" w:rsidRDefault="00E50FD0" w:rsidP="00E50FD0">
      <w:pPr>
        <w:pStyle w:val="a3"/>
        <w:numPr>
          <w:ilvl w:val="0"/>
          <w:numId w:val="1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32C">
        <w:rPr>
          <w:rFonts w:ascii="Times New Roman" w:hAnsi="Times New Roman" w:cs="Times New Roman"/>
          <w:b/>
          <w:sz w:val="28"/>
          <w:szCs w:val="28"/>
        </w:rPr>
        <w:t>Порядок проведения личного приема граждан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D1506">
        <w:rPr>
          <w:rFonts w:ascii="Times New Roman" w:hAnsi="Times New Roman" w:cs="Times New Roman"/>
          <w:sz w:val="28"/>
          <w:szCs w:val="28"/>
        </w:rPr>
        <w:t>.1.  Основание для проведения личного приема - обращение гражданина на прием к должностному лицу в соответствии с графиком приема по личным вопросам.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D1506">
        <w:rPr>
          <w:rFonts w:ascii="Times New Roman" w:hAnsi="Times New Roman" w:cs="Times New Roman"/>
          <w:sz w:val="28"/>
          <w:szCs w:val="28"/>
        </w:rPr>
        <w:t>.2.  Прием граждан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назначенное секретарем время по согласованию с должностным лицом, ведущим прием</w:t>
      </w:r>
      <w:r w:rsidRPr="002D15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D1506">
        <w:rPr>
          <w:rFonts w:ascii="Times New Roman" w:hAnsi="Times New Roman" w:cs="Times New Roman"/>
          <w:sz w:val="28"/>
          <w:szCs w:val="28"/>
        </w:rPr>
        <w:t>.3.  При личном приеме гражданин  предъявляет  документ, удостоверяющий его личность.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2D1506">
        <w:rPr>
          <w:rFonts w:ascii="Times New Roman" w:hAnsi="Times New Roman" w:cs="Times New Roman"/>
          <w:sz w:val="28"/>
          <w:szCs w:val="28"/>
        </w:rPr>
        <w:t>.4.  Должностное лицо, осуществляющее личный прием, выслушивает устное обращение гражданина, при необходимости дает соответствующие поручения, которые фиксируются в карточке учета устного обращения граждан.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D1506">
        <w:rPr>
          <w:rFonts w:ascii="Times New Roman" w:hAnsi="Times New Roman" w:cs="Times New Roman"/>
          <w:sz w:val="28"/>
          <w:szCs w:val="28"/>
        </w:rPr>
        <w:t>.5.  В случае, когда в обращении содержатся вопросы, решение которых не входит в компетенцию должностного лица, гражданину дается разъяснение, куда и в каком порядке ему следует обратиться.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D1506">
        <w:rPr>
          <w:rFonts w:ascii="Times New Roman" w:hAnsi="Times New Roman" w:cs="Times New Roman"/>
          <w:sz w:val="28"/>
          <w:szCs w:val="28"/>
        </w:rPr>
        <w:t>.6. 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D1506">
        <w:rPr>
          <w:rFonts w:ascii="Times New Roman" w:hAnsi="Times New Roman" w:cs="Times New Roman"/>
          <w:sz w:val="28"/>
          <w:szCs w:val="28"/>
        </w:rPr>
        <w:t>.7.  Во время личного приема гражданин имеет возможность изложить свои вопросы устно или оставить письменное обращение по существу поднимаемых вопросов, которое будет рассмотрено в соответствии с утвержденным порядком рассмотрения обращений граждан.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Pr="002D1506">
        <w:rPr>
          <w:rFonts w:ascii="Times New Roman" w:hAnsi="Times New Roman" w:cs="Times New Roman"/>
          <w:sz w:val="28"/>
          <w:szCs w:val="28"/>
        </w:rPr>
        <w:t xml:space="preserve">.  В случае необходимости должностное лицо, осуществляющее личный прием, </w:t>
      </w:r>
      <w:r>
        <w:rPr>
          <w:rFonts w:ascii="Times New Roman" w:hAnsi="Times New Roman" w:cs="Times New Roman"/>
          <w:sz w:val="28"/>
          <w:szCs w:val="28"/>
        </w:rPr>
        <w:t>оформляет</w:t>
      </w:r>
      <w:r w:rsidRPr="002D1506">
        <w:rPr>
          <w:rFonts w:ascii="Times New Roman" w:hAnsi="Times New Roman" w:cs="Times New Roman"/>
          <w:sz w:val="28"/>
          <w:szCs w:val="28"/>
        </w:rPr>
        <w:t xml:space="preserve"> в карточке учета устного приема обращений граждан резолюцию, в которой даются соответствующие поручения исполнителям по рассмотрению обращения.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</w:t>
      </w:r>
      <w:r w:rsidRPr="002D15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06">
        <w:rPr>
          <w:rFonts w:ascii="Times New Roman" w:hAnsi="Times New Roman" w:cs="Times New Roman"/>
          <w:sz w:val="28"/>
          <w:szCs w:val="28"/>
        </w:rPr>
        <w:t>По окончании приема</w:t>
      </w:r>
      <w:r>
        <w:rPr>
          <w:rFonts w:ascii="Times New Roman" w:hAnsi="Times New Roman" w:cs="Times New Roman"/>
          <w:sz w:val="28"/>
          <w:szCs w:val="28"/>
        </w:rPr>
        <w:t xml:space="preserve"> должностное лицо</w:t>
      </w:r>
      <w:r w:rsidRPr="002D1506">
        <w:rPr>
          <w:rFonts w:ascii="Times New Roman" w:hAnsi="Times New Roman" w:cs="Times New Roman"/>
          <w:sz w:val="28"/>
          <w:szCs w:val="28"/>
        </w:rPr>
        <w:t xml:space="preserve"> доводит до сведения заявителя свое решение или информирует о том, кому будет поручено рассмотрение и принятие мер по его обращению, а так же откуда он получит ответ, либо разъясняет: где, кем и в каком порядке может быть рассмотрено его обращение по существу.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Pr="002D15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506">
        <w:rPr>
          <w:rFonts w:ascii="Times New Roman" w:hAnsi="Times New Roman" w:cs="Times New Roman"/>
          <w:sz w:val="28"/>
          <w:szCs w:val="28"/>
        </w:rPr>
        <w:t>Результатом проведения личного приема является разъяснение по существу вопроса, с которым обратился гражданин, либо принятие руководителем, осуществляющим прием, решения по разрешению поставленного вопроса, либо направление обращения с поручением для рассмотрения в уполномоченный орган.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ind w:left="0" w:firstLine="0"/>
        <w:jc w:val="center"/>
        <w:textAlignment w:val="baseline"/>
        <w:rPr>
          <w:b/>
          <w:color w:val="000000"/>
          <w:sz w:val="28"/>
          <w:szCs w:val="28"/>
        </w:rPr>
      </w:pPr>
      <w:r w:rsidRPr="002D1506">
        <w:rPr>
          <w:b/>
          <w:color w:val="000000"/>
          <w:sz w:val="28"/>
          <w:szCs w:val="28"/>
        </w:rPr>
        <w:t>Порядок обжалования решений, а также действий  (бездействий) должностных лиц.</w:t>
      </w:r>
    </w:p>
    <w:p w:rsidR="00E50FD0" w:rsidRPr="002D1506" w:rsidRDefault="00E50FD0" w:rsidP="00E50FD0">
      <w:pPr>
        <w:pStyle w:val="a5"/>
        <w:numPr>
          <w:ilvl w:val="1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2D1506">
        <w:rPr>
          <w:color w:val="000000"/>
          <w:sz w:val="28"/>
          <w:szCs w:val="28"/>
        </w:rPr>
        <w:lastRenderedPageBreak/>
        <w:t>Гражданин вправе обратиться с жалобой на решение, действия (бездействия)</w:t>
      </w:r>
      <w:r>
        <w:rPr>
          <w:color w:val="000000"/>
          <w:sz w:val="28"/>
          <w:szCs w:val="28"/>
        </w:rPr>
        <w:t xml:space="preserve"> должностного лица</w:t>
      </w:r>
      <w:r w:rsidRPr="002D1506">
        <w:rPr>
          <w:color w:val="000000"/>
          <w:sz w:val="28"/>
          <w:szCs w:val="28"/>
        </w:rPr>
        <w:t>, нарушающие его права и свободы.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2D1506">
        <w:rPr>
          <w:color w:val="000000"/>
          <w:sz w:val="28"/>
          <w:szCs w:val="28"/>
        </w:rPr>
        <w:t xml:space="preserve">.2. </w:t>
      </w:r>
      <w:r>
        <w:rPr>
          <w:color w:val="000000"/>
          <w:sz w:val="28"/>
          <w:szCs w:val="28"/>
        </w:rPr>
        <w:t xml:space="preserve">  Обращение </w:t>
      </w:r>
      <w:r w:rsidRPr="002D1506">
        <w:rPr>
          <w:color w:val="000000"/>
          <w:sz w:val="28"/>
          <w:szCs w:val="28"/>
        </w:rPr>
        <w:t xml:space="preserve"> подается в письменной форме</w:t>
      </w:r>
      <w:r>
        <w:rPr>
          <w:color w:val="000000"/>
          <w:sz w:val="28"/>
          <w:szCs w:val="28"/>
        </w:rPr>
        <w:t xml:space="preserve"> на</w:t>
      </w:r>
      <w:r w:rsidRPr="002D1506">
        <w:rPr>
          <w:color w:val="000000"/>
          <w:sz w:val="28"/>
          <w:szCs w:val="28"/>
        </w:rPr>
        <w:t xml:space="preserve"> имя Начальника Управления образования </w:t>
      </w:r>
      <w:r>
        <w:rPr>
          <w:color w:val="000000"/>
          <w:sz w:val="28"/>
          <w:szCs w:val="28"/>
        </w:rPr>
        <w:t xml:space="preserve"> Ирбитского МО, </w:t>
      </w:r>
      <w:r w:rsidRPr="002D1506">
        <w:rPr>
          <w:color w:val="000000"/>
          <w:sz w:val="28"/>
          <w:szCs w:val="28"/>
        </w:rPr>
        <w:t>либо при л</w:t>
      </w:r>
      <w:r>
        <w:rPr>
          <w:color w:val="000000"/>
          <w:sz w:val="28"/>
          <w:szCs w:val="28"/>
        </w:rPr>
        <w:t>ичном приеме.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2D1506">
        <w:rPr>
          <w:color w:val="000000"/>
          <w:sz w:val="28"/>
          <w:szCs w:val="28"/>
        </w:rPr>
        <w:t>.3. Гражданин в своем обращении указывает всю информацию, соответствующую требованиям письменного обращения.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2D1506">
        <w:rPr>
          <w:color w:val="000000"/>
          <w:sz w:val="28"/>
          <w:szCs w:val="28"/>
        </w:rPr>
        <w:t xml:space="preserve">.4.  Дополнительно в письменном обращении могут быть </w:t>
      </w:r>
      <w:proofErr w:type="gramStart"/>
      <w:r w:rsidRPr="002D1506">
        <w:rPr>
          <w:color w:val="000000"/>
          <w:sz w:val="28"/>
          <w:szCs w:val="28"/>
        </w:rPr>
        <w:t>указаны</w:t>
      </w:r>
      <w:proofErr w:type="gramEnd"/>
      <w:r w:rsidRPr="002D1506">
        <w:rPr>
          <w:color w:val="000000"/>
          <w:sz w:val="28"/>
          <w:szCs w:val="28"/>
        </w:rPr>
        <w:t>: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D1506">
        <w:rPr>
          <w:color w:val="000000"/>
          <w:sz w:val="28"/>
          <w:szCs w:val="28"/>
        </w:rPr>
        <w:t>-  наименование должности, фамилия, имя и отчество должностного лица (при наличии информации), действия (бездействия) которого обжалуются;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D1506">
        <w:rPr>
          <w:color w:val="000000"/>
          <w:sz w:val="28"/>
          <w:szCs w:val="28"/>
        </w:rPr>
        <w:t xml:space="preserve">    -  суть (обстоятельства) обжалуемых действий (бездействий), основания, по которым заявитель считает, что нарушены его права, свободы и законные интересы;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D1506">
        <w:rPr>
          <w:color w:val="000000"/>
          <w:sz w:val="28"/>
          <w:szCs w:val="28"/>
        </w:rPr>
        <w:t>-  иные сведения, которые заявитель считает необходимым сообщить.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D1506">
        <w:rPr>
          <w:color w:val="000000"/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2D1506">
        <w:rPr>
          <w:color w:val="000000"/>
          <w:sz w:val="28"/>
          <w:szCs w:val="28"/>
        </w:rPr>
        <w:t xml:space="preserve">.5.  Обращения граждан с целью обжалования решения, либо действий (бездействий) должностного лица, подведомственных Управлению образования Ирбитского МО учреждений рассматриваются в общем порядке,  установленном настоящим регламентом. 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2D1506">
        <w:rPr>
          <w:color w:val="000000"/>
          <w:sz w:val="28"/>
          <w:szCs w:val="28"/>
        </w:rPr>
        <w:t>.6.  По результатам рассмотрения жалобы на действия (бездействия), осуществляемые (принятые) в ходе исполнения государственной функции, вышестоящее должностное лицо: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D1506">
        <w:rPr>
          <w:color w:val="000000"/>
          <w:sz w:val="28"/>
          <w:szCs w:val="28"/>
        </w:rPr>
        <w:t>-  признает правомерными действия (бездействия) в ходе исполнения государственной функции;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D1506">
        <w:rPr>
          <w:color w:val="000000"/>
          <w:sz w:val="28"/>
          <w:szCs w:val="28"/>
        </w:rPr>
        <w:t xml:space="preserve"> признает действия (бездействия) неправомерными и определяет меры, которые должны быть приняты в целях устранения допущенных нарушений.</w:t>
      </w:r>
    </w:p>
    <w:p w:rsidR="00E50FD0" w:rsidRPr="002D1506" w:rsidRDefault="00E50FD0" w:rsidP="00E50FD0">
      <w:pPr>
        <w:pStyle w:val="a5"/>
        <w:shd w:val="clear" w:color="auto" w:fill="FFFFFF"/>
        <w:spacing w:before="0" w:beforeAutospacing="0" w:after="15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Pr="002D1506">
        <w:rPr>
          <w:color w:val="000000"/>
          <w:sz w:val="28"/>
          <w:szCs w:val="28"/>
        </w:rPr>
        <w:t>.7.  Письменный ответ, содержащий результаты рассмотрения обращения, направляется заявителю.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2D1506" w:rsidRDefault="00E50FD0" w:rsidP="00E50FD0">
      <w:pPr>
        <w:pStyle w:val="a3"/>
        <w:numPr>
          <w:ilvl w:val="0"/>
          <w:numId w:val="3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06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E50FD0" w:rsidRPr="002D1506" w:rsidRDefault="00E50FD0" w:rsidP="00E50FD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FD0" w:rsidRPr="00E7032C" w:rsidRDefault="00E50FD0" w:rsidP="00E50FD0">
      <w:pPr>
        <w:pStyle w:val="a3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032C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Ирбитского МО осуществляет </w:t>
      </w:r>
      <w:proofErr w:type="gramStart"/>
      <w:r w:rsidRPr="00E7032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7032C">
        <w:rPr>
          <w:rFonts w:ascii="Times New Roman" w:hAnsi="Times New Roman" w:cs="Times New Roman"/>
          <w:sz w:val="28"/>
          <w:szCs w:val="28"/>
        </w:rPr>
        <w:t xml:space="preserve"> соблюдением порядка рассмотрения обращений, за качеством принятых мер по своевременному выявлению и устранению причин нарушения прав, свобод и законных интересов граждан.</w:t>
      </w:r>
    </w:p>
    <w:p w:rsidR="005526E9" w:rsidRDefault="005526E9"/>
    <w:sectPr w:rsidR="005526E9" w:rsidSect="00F13B7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5F39"/>
    <w:multiLevelType w:val="multilevel"/>
    <w:tmpl w:val="D04C85F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A26523C"/>
    <w:multiLevelType w:val="multilevel"/>
    <w:tmpl w:val="2990EEF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49D06769"/>
    <w:multiLevelType w:val="multilevel"/>
    <w:tmpl w:val="642669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857"/>
    <w:rsid w:val="000348CB"/>
    <w:rsid w:val="0007726E"/>
    <w:rsid w:val="00146508"/>
    <w:rsid w:val="00165029"/>
    <w:rsid w:val="001B5B3C"/>
    <w:rsid w:val="001C6D47"/>
    <w:rsid w:val="002C3986"/>
    <w:rsid w:val="002D539E"/>
    <w:rsid w:val="00361844"/>
    <w:rsid w:val="00397677"/>
    <w:rsid w:val="00404388"/>
    <w:rsid w:val="00421872"/>
    <w:rsid w:val="00461A12"/>
    <w:rsid w:val="00496B7B"/>
    <w:rsid w:val="004A337E"/>
    <w:rsid w:val="004E2206"/>
    <w:rsid w:val="004E3BC3"/>
    <w:rsid w:val="00525295"/>
    <w:rsid w:val="005422A7"/>
    <w:rsid w:val="00543A85"/>
    <w:rsid w:val="0054486E"/>
    <w:rsid w:val="005526E9"/>
    <w:rsid w:val="00611981"/>
    <w:rsid w:val="00641435"/>
    <w:rsid w:val="00680700"/>
    <w:rsid w:val="006920AC"/>
    <w:rsid w:val="00776F4F"/>
    <w:rsid w:val="0079129F"/>
    <w:rsid w:val="007E4760"/>
    <w:rsid w:val="008641BF"/>
    <w:rsid w:val="008C37A8"/>
    <w:rsid w:val="008F45BA"/>
    <w:rsid w:val="00911085"/>
    <w:rsid w:val="009A3D55"/>
    <w:rsid w:val="009C2D84"/>
    <w:rsid w:val="009C55BF"/>
    <w:rsid w:val="009F26BE"/>
    <w:rsid w:val="009F69D2"/>
    <w:rsid w:val="00A4306C"/>
    <w:rsid w:val="00A74A05"/>
    <w:rsid w:val="00A87080"/>
    <w:rsid w:val="00A87ADE"/>
    <w:rsid w:val="00AC7AAF"/>
    <w:rsid w:val="00AE1857"/>
    <w:rsid w:val="00B21DD8"/>
    <w:rsid w:val="00B753D7"/>
    <w:rsid w:val="00B90E17"/>
    <w:rsid w:val="00BE35F8"/>
    <w:rsid w:val="00BF2ACF"/>
    <w:rsid w:val="00C134E5"/>
    <w:rsid w:val="00C4669E"/>
    <w:rsid w:val="00CB4D4A"/>
    <w:rsid w:val="00CB78DF"/>
    <w:rsid w:val="00CC11FD"/>
    <w:rsid w:val="00D44188"/>
    <w:rsid w:val="00D62715"/>
    <w:rsid w:val="00D76C14"/>
    <w:rsid w:val="00DD5920"/>
    <w:rsid w:val="00DE095A"/>
    <w:rsid w:val="00DF4FC5"/>
    <w:rsid w:val="00E0143B"/>
    <w:rsid w:val="00E1370A"/>
    <w:rsid w:val="00E50FD0"/>
    <w:rsid w:val="00EB17C3"/>
    <w:rsid w:val="00EE5230"/>
    <w:rsid w:val="00F13B79"/>
    <w:rsid w:val="00F341FC"/>
    <w:rsid w:val="00F80537"/>
    <w:rsid w:val="00F9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F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0FD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5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50F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3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F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0FD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5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50F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3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9625661FA24A4EA2D4DA95368DA4E7085669E8188A9360E886EC6DBDh8K6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89625661FA24A4EA2D4DA95368DA4E70B5666EE16D4C462B9D3E2h6K8F" TargetMode="External"/><Relationship Id="rId12" Type="http://schemas.openxmlformats.org/officeDocument/2006/relationships/hyperlink" Target="consultantplus://offline/ref=6B5CBFEBF9C1FE83822E159E66F1A07F74151C203085D4FCD9C3E47F92E0F21AC1840316AF318BB6595D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consultantplus://offline/ref=6B5CBFEBF9C1FE83822E159E66F1A07F7C1E1728388B89F6D19AE87D5955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89625661FA24A4EA2D4DA95368DA4E70D5E64EF1C89CE6AE0DFE06FhBK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9625661FA24A4EA2D4DA95368DA4E7085669E81A879360E886EC6DBDh8K6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2324</Words>
  <Characters>13253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5</cp:revision>
  <dcterms:created xsi:type="dcterms:W3CDTF">2015-12-02T08:13:00Z</dcterms:created>
  <dcterms:modified xsi:type="dcterms:W3CDTF">2017-11-07T16:29:00Z</dcterms:modified>
</cp:coreProperties>
</file>